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C0721" w14:textId="7BD7971B" w:rsidR="00B56970" w:rsidRDefault="00CC3B13" w:rsidP="00AF5001">
      <w:pPr>
        <w:jc w:val="both"/>
        <w:rPr>
          <w:color w:val="000000" w:themeColor="text1"/>
        </w:rPr>
      </w:pPr>
      <w:r>
        <w:rPr>
          <w:color w:val="000000" w:themeColor="text1"/>
        </w:rPr>
        <w:t>General p</w:t>
      </w:r>
      <w:r w:rsidR="00B56970">
        <w:rPr>
          <w:color w:val="000000" w:themeColor="text1"/>
        </w:rPr>
        <w:t>reparation of TS</w:t>
      </w:r>
      <w:r w:rsidR="00C11ACA">
        <w:rPr>
          <w:color w:val="000000" w:themeColor="text1"/>
        </w:rPr>
        <w:t>:</w:t>
      </w:r>
    </w:p>
    <w:p w14:paraId="1D6096E1" w14:textId="77777777" w:rsidR="008975DE" w:rsidRDefault="00C11ACA" w:rsidP="00AF5001">
      <w:pPr>
        <w:jc w:val="both"/>
        <w:rPr>
          <w:rStyle w:val="apple-converted-space"/>
          <w:color w:val="000000" w:themeColor="text1"/>
        </w:rPr>
      </w:pPr>
      <w:r>
        <w:rPr>
          <w:color w:val="000000" w:themeColor="text1"/>
        </w:rPr>
        <w:t>C</w:t>
      </w:r>
      <w:r w:rsidR="00B53E55" w:rsidRPr="00A84C89">
        <w:rPr>
          <w:color w:val="000000" w:themeColor="text1"/>
        </w:rPr>
        <w:t>opy TS/wavemaker/</w:t>
      </w:r>
      <w:r w:rsidR="006609F7">
        <w:rPr>
          <w:color w:val="000000" w:themeColor="text1"/>
        </w:rPr>
        <w:t>shapes/</w:t>
      </w:r>
      <w:r w:rsidR="00B53E55" w:rsidRPr="00A84C89">
        <w:rPr>
          <w:color w:val="000000" w:themeColor="text1"/>
        </w:rPr>
        <w:t>excitation/</w:t>
      </w:r>
      <w:proofErr w:type="spellStart"/>
      <w:r w:rsidR="00B53E55" w:rsidRPr="00A84C89">
        <w:rPr>
          <w:color w:val="000000" w:themeColor="text1"/>
        </w:rPr>
        <w:t>cw</w:t>
      </w:r>
      <w:proofErr w:type="spellEnd"/>
      <w:r w:rsidR="00B53E55" w:rsidRPr="00A84C89">
        <w:rPr>
          <w:color w:val="000000" w:themeColor="text1"/>
        </w:rPr>
        <w:t xml:space="preserve"> file to TS/wavemaker</w:t>
      </w:r>
      <w:r w:rsidR="006609F7">
        <w:rPr>
          <w:color w:val="000000" w:themeColor="text1"/>
        </w:rPr>
        <w:t>/</w:t>
      </w:r>
      <w:r w:rsidR="006609F7">
        <w:rPr>
          <w:color w:val="000000" w:themeColor="text1"/>
        </w:rPr>
        <w:t>shapes</w:t>
      </w:r>
      <w:r w:rsidR="00B53E55" w:rsidRPr="00A84C89">
        <w:rPr>
          <w:color w:val="000000" w:themeColor="text1"/>
        </w:rPr>
        <w:t>/inversion/</w:t>
      </w:r>
      <w:proofErr w:type="spellStart"/>
      <w:r w:rsidR="00B53E55" w:rsidRPr="00A84C89">
        <w:rPr>
          <w:color w:val="000000" w:themeColor="text1"/>
        </w:rPr>
        <w:t>cw_i</w:t>
      </w:r>
      <w:proofErr w:type="spellEnd"/>
      <w:r w:rsidR="00B53E55" w:rsidRPr="00A84C89">
        <w:rPr>
          <w:rStyle w:val="apple-converted-space"/>
          <w:color w:val="000000" w:themeColor="text1"/>
        </w:rPr>
        <w:t> </w:t>
      </w:r>
      <w:r w:rsidR="006609F7">
        <w:rPr>
          <w:rStyle w:val="apple-converted-space"/>
          <w:color w:val="000000" w:themeColor="text1"/>
        </w:rPr>
        <w:t xml:space="preserve"> </w:t>
      </w:r>
    </w:p>
    <w:p w14:paraId="61E260AC" w14:textId="71D4EE6F" w:rsidR="00E62DE7" w:rsidRDefault="0083452A" w:rsidP="00AF5001">
      <w:pPr>
        <w:jc w:val="both"/>
        <w:rPr>
          <w:rStyle w:val="apple-converted-space"/>
          <w:color w:val="000000" w:themeColor="text1"/>
        </w:rPr>
      </w:pPr>
      <w:r>
        <w:rPr>
          <w:rStyle w:val="apple-converted-space"/>
          <w:color w:val="000000" w:themeColor="text1"/>
        </w:rPr>
        <w:t>P</w:t>
      </w:r>
      <w:r w:rsidR="006609F7">
        <w:rPr>
          <w:rStyle w:val="apple-converted-space"/>
          <w:color w:val="000000" w:themeColor="text1"/>
        </w:rPr>
        <w:t xml:space="preserve">ut r12 file </w:t>
      </w:r>
      <w:r>
        <w:rPr>
          <w:rStyle w:val="apple-converted-space"/>
          <w:color w:val="000000" w:themeColor="text1"/>
        </w:rPr>
        <w:t>into</w:t>
      </w:r>
      <w:r w:rsidR="006609F7">
        <w:rPr>
          <w:rStyle w:val="apple-converted-space"/>
          <w:color w:val="000000" w:themeColor="text1"/>
        </w:rPr>
        <w:t xml:space="preserve"> TS/wavemaker/shapes/</w:t>
      </w:r>
      <w:proofErr w:type="spellStart"/>
      <w:r w:rsidR="006609F7">
        <w:rPr>
          <w:rStyle w:val="apple-converted-space"/>
          <w:color w:val="000000" w:themeColor="text1"/>
        </w:rPr>
        <w:t>phasecycles</w:t>
      </w:r>
      <w:proofErr w:type="spellEnd"/>
      <w:r w:rsidR="00E62DE7">
        <w:rPr>
          <w:rStyle w:val="apple-converted-space"/>
          <w:color w:val="000000" w:themeColor="text1"/>
        </w:rPr>
        <w:t xml:space="preserve"> </w:t>
      </w:r>
      <w:proofErr w:type="gramStart"/>
      <w:r w:rsidR="00E62DE7">
        <w:rPr>
          <w:rStyle w:val="apple-converted-space"/>
          <w:color w:val="000000" w:themeColor="text1"/>
        </w:rPr>
        <w:t>folder</w:t>
      </w:r>
      <w:proofErr w:type="gramEnd"/>
    </w:p>
    <w:p w14:paraId="69889E46" w14:textId="7E3C1444" w:rsidR="00A42AB4" w:rsidRDefault="00A42AB4" w:rsidP="00AF5001">
      <w:pPr>
        <w:jc w:val="both"/>
        <w:rPr>
          <w:color w:val="000000" w:themeColor="text1"/>
        </w:rPr>
      </w:pPr>
      <w:proofErr w:type="spellStart"/>
      <w:r>
        <w:rPr>
          <w:rStyle w:val="apple-converted-space"/>
          <w:color w:val="000000" w:themeColor="text1"/>
        </w:rPr>
        <w:t>wvm</w:t>
      </w:r>
      <w:proofErr w:type="spellEnd"/>
      <w:r>
        <w:rPr>
          <w:rStyle w:val="apple-converted-space"/>
          <w:color w:val="000000" w:themeColor="text1"/>
        </w:rPr>
        <w:t xml:space="preserve"> – Unix executable to be placed in Topspin/</w:t>
      </w:r>
      <w:proofErr w:type="spellStart"/>
      <w:r>
        <w:rPr>
          <w:rStyle w:val="apple-converted-space"/>
          <w:color w:val="000000" w:themeColor="text1"/>
        </w:rPr>
        <w:t>ext</w:t>
      </w:r>
      <w:proofErr w:type="spellEnd"/>
      <w:r>
        <w:rPr>
          <w:rStyle w:val="apple-converted-space"/>
          <w:color w:val="000000" w:themeColor="text1"/>
        </w:rPr>
        <w:t>/stan/</w:t>
      </w:r>
      <w:proofErr w:type="spellStart"/>
      <w:r>
        <w:rPr>
          <w:rStyle w:val="apple-converted-space"/>
          <w:color w:val="000000" w:themeColor="text1"/>
        </w:rPr>
        <w:t>nmr</w:t>
      </w:r>
      <w:proofErr w:type="spellEnd"/>
      <w:r>
        <w:rPr>
          <w:rStyle w:val="apple-converted-space"/>
          <w:color w:val="000000" w:themeColor="text1"/>
        </w:rPr>
        <w:t xml:space="preserve">/wavemaker/bin </w:t>
      </w:r>
      <w:proofErr w:type="gramStart"/>
      <w:r>
        <w:rPr>
          <w:rStyle w:val="apple-converted-space"/>
          <w:color w:val="000000" w:themeColor="text1"/>
        </w:rPr>
        <w:t>folder</w:t>
      </w:r>
      <w:proofErr w:type="gramEnd"/>
    </w:p>
    <w:p w14:paraId="0492E4C2" w14:textId="77777777" w:rsidR="004E6E79" w:rsidRDefault="004E6E79" w:rsidP="00AF5001">
      <w:pPr>
        <w:jc w:val="both"/>
      </w:pPr>
    </w:p>
    <w:p w14:paraId="0D537393" w14:textId="45D98D8B" w:rsidR="00CC3B13" w:rsidRDefault="00CC3B13" w:rsidP="00CC3B13">
      <w:pPr>
        <w:jc w:val="both"/>
        <w:rPr>
          <w:lang w:eastAsia="ko-KR"/>
        </w:rPr>
      </w:pPr>
      <w:r>
        <w:t xml:space="preserve">Instructions for </w:t>
      </w:r>
      <w:r w:rsidR="00D61FFD">
        <w:t xml:space="preserve">the </w:t>
      </w:r>
      <w:r>
        <w:t>L-WURST-CP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experiment</w:t>
      </w:r>
    </w:p>
    <w:p w14:paraId="6DE88C18" w14:textId="77777777" w:rsidR="00CC3B13" w:rsidRDefault="00CC3B13" w:rsidP="00AF5001">
      <w:pPr>
        <w:jc w:val="both"/>
      </w:pPr>
    </w:p>
    <w:p w14:paraId="75E02C99" w14:textId="06729341" w:rsidR="00A82091" w:rsidRDefault="00A82091" w:rsidP="00AF5001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Load any 1D experiment </w:t>
      </w:r>
      <w:r w:rsidR="003F5802">
        <w:t xml:space="preserve">with </w:t>
      </w:r>
      <w:r>
        <w:t xml:space="preserve">f1- </w:t>
      </w:r>
      <w:r w:rsidRPr="003F5802">
        <w:rPr>
          <w:vertAlign w:val="superscript"/>
        </w:rPr>
        <w:t>15</w:t>
      </w:r>
      <w:r>
        <w:t xml:space="preserve">N and f2 – </w:t>
      </w:r>
      <w:r w:rsidRPr="003F5802">
        <w:rPr>
          <w:vertAlign w:val="superscript"/>
        </w:rPr>
        <w:t>1</w:t>
      </w:r>
      <w:r>
        <w:t xml:space="preserve">H then do </w:t>
      </w:r>
      <w:r w:rsidR="003F5802">
        <w:t>“</w:t>
      </w:r>
      <w:proofErr w:type="spellStart"/>
      <w:r>
        <w:t>getprosol</w:t>
      </w:r>
      <w:proofErr w:type="spellEnd"/>
      <w:r w:rsidR="003F5802">
        <w:t>”.</w:t>
      </w:r>
    </w:p>
    <w:p w14:paraId="5B8AEFEE" w14:textId="22C03A0F" w:rsidR="00AB525D" w:rsidRDefault="00A82091" w:rsidP="00A82091">
      <w:pPr>
        <w:pStyle w:val="ListParagraph"/>
        <w:numPr>
          <w:ilvl w:val="0"/>
          <w:numId w:val="1"/>
        </w:numPr>
        <w:spacing w:line="360" w:lineRule="auto"/>
        <w:jc w:val="both"/>
      </w:pPr>
      <w:r>
        <w:t>Change the pulse program to “</w:t>
      </w:r>
      <w:r w:rsidRPr="00A82091">
        <w:t>cp_wurst2.ekoff_ph_b1</w:t>
      </w:r>
      <w:r>
        <w:t xml:space="preserve">” for L-WURST-CP </w:t>
      </w:r>
      <w:r w:rsidR="003F5802">
        <w:t>experiment.</w:t>
      </w:r>
    </w:p>
    <w:p w14:paraId="4D8008CE" w14:textId="16CE6689" w:rsidR="00BD6DDB" w:rsidRDefault="00BD6DDB" w:rsidP="00A82091">
      <w:pPr>
        <w:pStyle w:val="ListParagraph"/>
        <w:numPr>
          <w:ilvl w:val="0"/>
          <w:numId w:val="1"/>
        </w:numPr>
        <w:spacing w:line="360" w:lineRule="auto"/>
        <w:jc w:val="both"/>
      </w:pPr>
      <w:r>
        <w:t>Set the proper O1 and O2 frequencies depend</w:t>
      </w:r>
      <w:r w:rsidR="0095204E">
        <w:t>ing</w:t>
      </w:r>
      <w:r>
        <w:t xml:space="preserve"> on the sample. </w:t>
      </w:r>
      <w:r w:rsidR="00601FBD">
        <w:t xml:space="preserve">Cnst18 and cnst19 </w:t>
      </w:r>
      <w:r w:rsidR="00844010">
        <w:t>are</w:t>
      </w:r>
      <w:r w:rsidR="00601FBD">
        <w:t xml:space="preserve"> the offset of CP block. If you want to apply CP on resonance, set the same values as O1p and O2p</w:t>
      </w:r>
      <w:r w:rsidR="00A06948">
        <w:t xml:space="preserve">. </w:t>
      </w:r>
    </w:p>
    <w:p w14:paraId="4BE3708B" w14:textId="78D8A586" w:rsidR="00425FFE" w:rsidRDefault="00425FFE" w:rsidP="00425FFE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Set </w:t>
      </w:r>
      <w:r w:rsidR="00646302">
        <w:t xml:space="preserve">a </w:t>
      </w:r>
      <w:r>
        <w:t xml:space="preserve">proper decoupling during the acquisition using the parameters CPDPRG2, PCPD2, and PLW13 </w:t>
      </w:r>
    </w:p>
    <w:p w14:paraId="6859F30A" w14:textId="77777777" w:rsidR="00383CAD" w:rsidRDefault="00383CAD" w:rsidP="00A82091">
      <w:pPr>
        <w:pStyle w:val="ListParagraph"/>
        <w:numPr>
          <w:ilvl w:val="0"/>
          <w:numId w:val="1"/>
        </w:numPr>
        <w:spacing w:line="360" w:lineRule="auto"/>
        <w:jc w:val="both"/>
      </w:pPr>
      <w:r>
        <w:t xml:space="preserve">Set the WURST pulse parameters: </w:t>
      </w:r>
    </w:p>
    <w:p w14:paraId="3E08950F" w14:textId="6FAB363C" w:rsidR="009541FA" w:rsidRDefault="009541FA" w:rsidP="009541FA">
      <w:pPr>
        <w:pStyle w:val="ListParagraph"/>
        <w:numPr>
          <w:ilvl w:val="1"/>
          <w:numId w:val="1"/>
        </w:numPr>
        <w:spacing w:line="360" w:lineRule="auto"/>
        <w:jc w:val="both"/>
      </w:pPr>
      <w:r>
        <w:t xml:space="preserve">cnst21 – duration of </w:t>
      </w:r>
      <w:r w:rsidR="00487622" w:rsidRPr="00487622">
        <w:rPr>
          <w:vertAlign w:val="superscript"/>
        </w:rPr>
        <w:t>1</w:t>
      </w:r>
      <w:r w:rsidR="00487622">
        <w:t xml:space="preserve">H </w:t>
      </w:r>
      <w:r>
        <w:t xml:space="preserve">WURST pulse in </w:t>
      </w:r>
      <w:proofErr w:type="spellStart"/>
      <w:r>
        <w:t>ms</w:t>
      </w:r>
      <w:proofErr w:type="spellEnd"/>
      <w:r>
        <w:t xml:space="preserve"> (</w:t>
      </w:r>
      <w:proofErr w:type="gramStart"/>
      <w:r>
        <w:t>e.g.</w:t>
      </w:r>
      <w:proofErr w:type="gramEnd"/>
      <w:r>
        <w:t xml:space="preserve"> 10 </w:t>
      </w:r>
      <w:proofErr w:type="spellStart"/>
      <w:r>
        <w:t>ms</w:t>
      </w:r>
      <w:proofErr w:type="spellEnd"/>
      <w:r>
        <w:t>)</w:t>
      </w:r>
    </w:p>
    <w:p w14:paraId="165C73E0" w14:textId="72E75184" w:rsidR="00A06948" w:rsidRDefault="00383CAD" w:rsidP="009541FA">
      <w:pPr>
        <w:pStyle w:val="ListParagraph"/>
        <w:numPr>
          <w:ilvl w:val="1"/>
          <w:numId w:val="1"/>
        </w:numPr>
        <w:spacing w:line="360" w:lineRule="auto"/>
        <w:jc w:val="both"/>
      </w:pPr>
      <w:r>
        <w:t xml:space="preserve">cnst22 – Sweep of </w:t>
      </w:r>
      <w:r w:rsidR="00487622" w:rsidRPr="00487622">
        <w:rPr>
          <w:vertAlign w:val="superscript"/>
        </w:rPr>
        <w:t>1</w:t>
      </w:r>
      <w:r w:rsidR="00487622">
        <w:t xml:space="preserve">H </w:t>
      </w:r>
      <w:r>
        <w:t xml:space="preserve">WURST pulse </w:t>
      </w:r>
      <w:r w:rsidR="009541FA">
        <w:t xml:space="preserve">in kHz </w:t>
      </w:r>
      <w:r>
        <w:t>(</w:t>
      </w:r>
      <w:proofErr w:type="gramStart"/>
      <w:r>
        <w:t>e.g.</w:t>
      </w:r>
      <w:proofErr w:type="gramEnd"/>
      <w:r>
        <w:t xml:space="preserve"> 10 kHz)</w:t>
      </w:r>
    </w:p>
    <w:p w14:paraId="29B8F51B" w14:textId="3F9022DE" w:rsidR="009541FA" w:rsidRDefault="009541FA" w:rsidP="009541FA">
      <w:pPr>
        <w:pStyle w:val="ListParagraph"/>
        <w:numPr>
          <w:ilvl w:val="1"/>
          <w:numId w:val="1"/>
        </w:numPr>
        <w:spacing w:line="360" w:lineRule="auto"/>
        <w:jc w:val="both"/>
      </w:pPr>
      <w:r>
        <w:t xml:space="preserve">cnst23 – power level of </w:t>
      </w:r>
      <w:r w:rsidR="00487622" w:rsidRPr="00487622">
        <w:rPr>
          <w:vertAlign w:val="superscript"/>
        </w:rPr>
        <w:t>1</w:t>
      </w:r>
      <w:r w:rsidR="00487622">
        <w:t xml:space="preserve">H </w:t>
      </w:r>
      <w:r>
        <w:t>WURST pulse in kHz (</w:t>
      </w:r>
      <w:proofErr w:type="gramStart"/>
      <w:r>
        <w:t>e.g.</w:t>
      </w:r>
      <w:proofErr w:type="gramEnd"/>
      <w:r>
        <w:t xml:space="preserve"> 2 kHz)</w:t>
      </w:r>
    </w:p>
    <w:p w14:paraId="623D8D6F" w14:textId="4C04B20B" w:rsidR="009541FA" w:rsidRDefault="00CF7361" w:rsidP="009541FA">
      <w:pPr>
        <w:pStyle w:val="ListParagraph"/>
        <w:numPr>
          <w:ilvl w:val="1"/>
          <w:numId w:val="1"/>
        </w:numPr>
        <w:spacing w:line="360" w:lineRule="auto"/>
        <w:jc w:val="both"/>
      </w:pPr>
      <w:r>
        <w:t>A</w:t>
      </w:r>
      <w:r w:rsidR="00C762B0">
        <w:t xml:space="preserve">utomatically set the same duration and power of CW pulse on </w:t>
      </w:r>
      <w:r w:rsidR="00C762B0" w:rsidRPr="00C762B0">
        <w:rPr>
          <w:vertAlign w:val="superscript"/>
        </w:rPr>
        <w:t>15</w:t>
      </w:r>
      <w:r w:rsidR="00C762B0">
        <w:t>N</w:t>
      </w:r>
    </w:p>
    <w:p w14:paraId="7776093A" w14:textId="15243D5F" w:rsidR="00CF6142" w:rsidRDefault="00CF6142" w:rsidP="00CF6142">
      <w:pPr>
        <w:pStyle w:val="ListParagraph"/>
        <w:numPr>
          <w:ilvl w:val="0"/>
          <w:numId w:val="1"/>
        </w:numPr>
        <w:spacing w:line="360" w:lineRule="auto"/>
        <w:jc w:val="both"/>
      </w:pPr>
      <w:r>
        <w:t>CP contact time is controlled by l2 (number of loop</w:t>
      </w:r>
      <w:r w:rsidR="00E02B5C">
        <w:t>s</w:t>
      </w:r>
      <w:r>
        <w:t xml:space="preserve">). Set a proper l2 to reach to the maximum </w:t>
      </w:r>
      <w:r w:rsidR="00E02B5C">
        <w:t>sensitivity.</w:t>
      </w:r>
    </w:p>
    <w:p w14:paraId="0F16B5B4" w14:textId="242BC13B" w:rsidR="00425FFE" w:rsidRDefault="00B82E6C" w:rsidP="00646302">
      <w:pPr>
        <w:pStyle w:val="ListParagraph"/>
        <w:numPr>
          <w:ilvl w:val="0"/>
          <w:numId w:val="1"/>
        </w:numPr>
        <w:spacing w:line="360" w:lineRule="auto"/>
        <w:jc w:val="both"/>
      </w:pPr>
      <w:r>
        <w:t>T</w:t>
      </w:r>
      <w:r w:rsidR="00884BE5">
        <w:t xml:space="preserve">ype </w:t>
      </w:r>
      <w:r w:rsidR="00FA5E79">
        <w:t xml:space="preserve">the </w:t>
      </w:r>
      <w:r w:rsidR="00884BE5">
        <w:t>command “</w:t>
      </w:r>
      <w:proofErr w:type="spellStart"/>
      <w:r w:rsidR="00884BE5">
        <w:t>wvm_x</w:t>
      </w:r>
      <w:proofErr w:type="spellEnd"/>
      <w:r w:rsidR="00884BE5">
        <w:t xml:space="preserve"> -a”</w:t>
      </w:r>
      <w:r>
        <w:t xml:space="preserve"> to create all the pulses and update acquisition </w:t>
      </w:r>
      <w:r w:rsidR="00AF1582">
        <w:t>parameters.</w:t>
      </w:r>
    </w:p>
    <w:p w14:paraId="4C0E6154" w14:textId="2691D4D4" w:rsidR="00BC30AF" w:rsidRDefault="00BC30AF" w:rsidP="00AF5001">
      <w:pPr>
        <w:pStyle w:val="ListParagraph"/>
        <w:numPr>
          <w:ilvl w:val="0"/>
          <w:numId w:val="1"/>
        </w:numPr>
        <w:spacing w:line="360" w:lineRule="auto"/>
        <w:jc w:val="both"/>
      </w:pPr>
      <w:r>
        <w:t>Start the experiment</w:t>
      </w:r>
      <w:r w:rsidR="00543940">
        <w:t>.</w:t>
      </w:r>
    </w:p>
    <w:p w14:paraId="35EC137A" w14:textId="77777777" w:rsidR="00543940" w:rsidRDefault="00543940" w:rsidP="00543940">
      <w:pPr>
        <w:spacing w:line="360" w:lineRule="auto"/>
        <w:jc w:val="both"/>
      </w:pPr>
    </w:p>
    <w:p w14:paraId="32417FEA" w14:textId="2CB2553E" w:rsidR="00543940" w:rsidRDefault="00543940" w:rsidP="00543940">
      <w:pPr>
        <w:jc w:val="both"/>
        <w:rPr>
          <w:lang w:eastAsia="ko-KR"/>
        </w:rPr>
      </w:pPr>
      <w:r>
        <w:t xml:space="preserve">Instructions for </w:t>
      </w:r>
      <w:r w:rsidR="00733DCD">
        <w:t xml:space="preserve">the </w:t>
      </w:r>
      <w:r w:rsidR="00CE6361">
        <w:t>TAPF</w:t>
      </w:r>
      <w:r>
        <w:t>-CP</w:t>
      </w:r>
      <w:r>
        <w:rPr>
          <w:rFonts w:hint="eastAsia"/>
          <w:lang w:eastAsia="ko-KR"/>
        </w:rPr>
        <w:t xml:space="preserve"> </w:t>
      </w:r>
      <w:r>
        <w:rPr>
          <w:lang w:eastAsia="ko-KR"/>
        </w:rPr>
        <w:t>experiment</w:t>
      </w:r>
    </w:p>
    <w:p w14:paraId="15D50A7A" w14:textId="77777777" w:rsidR="00543940" w:rsidRDefault="00543940" w:rsidP="00543940">
      <w:pPr>
        <w:jc w:val="both"/>
      </w:pPr>
    </w:p>
    <w:p w14:paraId="28FFB553" w14:textId="77777777" w:rsidR="00543940" w:rsidRDefault="00543940" w:rsidP="00543940">
      <w:pPr>
        <w:pStyle w:val="ListParagraph"/>
        <w:numPr>
          <w:ilvl w:val="0"/>
          <w:numId w:val="2"/>
        </w:numPr>
        <w:spacing w:line="360" w:lineRule="auto"/>
        <w:jc w:val="both"/>
      </w:pPr>
      <w:r>
        <w:t xml:space="preserve">Load any 1D experiment with f1- </w:t>
      </w:r>
      <w:r w:rsidRPr="003F5802">
        <w:rPr>
          <w:vertAlign w:val="superscript"/>
        </w:rPr>
        <w:t>15</w:t>
      </w:r>
      <w:r>
        <w:t xml:space="preserve">N and f2 – </w:t>
      </w:r>
      <w:r w:rsidRPr="003F5802">
        <w:rPr>
          <w:vertAlign w:val="superscript"/>
        </w:rPr>
        <w:t>1</w:t>
      </w:r>
      <w:r>
        <w:t>H then do “</w:t>
      </w:r>
      <w:proofErr w:type="spellStart"/>
      <w:r>
        <w:t>getprosol</w:t>
      </w:r>
      <w:proofErr w:type="spellEnd"/>
      <w:r>
        <w:t>”.</w:t>
      </w:r>
    </w:p>
    <w:p w14:paraId="74DC042C" w14:textId="6FEE0400" w:rsidR="00543940" w:rsidRDefault="00543940" w:rsidP="00543940">
      <w:pPr>
        <w:pStyle w:val="ListParagraph"/>
        <w:numPr>
          <w:ilvl w:val="0"/>
          <w:numId w:val="2"/>
        </w:numPr>
        <w:spacing w:line="360" w:lineRule="auto"/>
        <w:jc w:val="both"/>
      </w:pPr>
      <w:r>
        <w:t>Change the pulse program to “</w:t>
      </w:r>
      <w:r w:rsidR="00783FE4" w:rsidRPr="00783FE4">
        <w:t>cp_wvm_cwr12.ekoff</w:t>
      </w:r>
      <w:r w:rsidR="00783FE4">
        <w:t>”</w:t>
      </w:r>
      <w:r>
        <w:t xml:space="preserve"> for </w:t>
      </w:r>
      <w:r w:rsidR="00C0093B">
        <w:t xml:space="preserve">the </w:t>
      </w:r>
      <w:r w:rsidR="0039348F">
        <w:t>TAPF</w:t>
      </w:r>
      <w:r>
        <w:t>-CP experiment.</w:t>
      </w:r>
    </w:p>
    <w:p w14:paraId="3798EFB7" w14:textId="522A1AFF" w:rsidR="00543940" w:rsidRDefault="00543940" w:rsidP="00543940">
      <w:pPr>
        <w:pStyle w:val="ListParagraph"/>
        <w:numPr>
          <w:ilvl w:val="0"/>
          <w:numId w:val="2"/>
        </w:numPr>
        <w:spacing w:line="360" w:lineRule="auto"/>
        <w:jc w:val="both"/>
      </w:pPr>
      <w:r>
        <w:t xml:space="preserve">Set the proper O1 and O2 frequencies depend on the sample. Cnst18 and cnst19 </w:t>
      </w:r>
      <w:r w:rsidR="001E714E">
        <w:t>are</w:t>
      </w:r>
      <w:r>
        <w:t xml:space="preserve"> the offset of CP block. If you want to apply CP on resonance, set the same values as O1p and O2p. </w:t>
      </w:r>
    </w:p>
    <w:p w14:paraId="01311055" w14:textId="77777777" w:rsidR="00543940" w:rsidRDefault="00543940" w:rsidP="00543940">
      <w:pPr>
        <w:pStyle w:val="ListParagraph"/>
        <w:numPr>
          <w:ilvl w:val="0"/>
          <w:numId w:val="2"/>
        </w:numPr>
        <w:spacing w:line="360" w:lineRule="auto"/>
        <w:jc w:val="both"/>
      </w:pPr>
      <w:r>
        <w:t xml:space="preserve">Set a proper decoupling during the acquisition using the parameters CPDPRG2, PCPD2, and PLW13 </w:t>
      </w:r>
    </w:p>
    <w:p w14:paraId="524C3FFB" w14:textId="404AF533" w:rsidR="00543940" w:rsidRDefault="00543940" w:rsidP="00543940">
      <w:pPr>
        <w:pStyle w:val="ListParagraph"/>
        <w:numPr>
          <w:ilvl w:val="0"/>
          <w:numId w:val="2"/>
        </w:numPr>
        <w:spacing w:line="360" w:lineRule="auto"/>
        <w:jc w:val="both"/>
      </w:pPr>
      <w:r>
        <w:t xml:space="preserve">Set the </w:t>
      </w:r>
      <w:r w:rsidR="00D97DCD">
        <w:t>CP</w:t>
      </w:r>
      <w:r>
        <w:t xml:space="preserve"> pulse parameters: </w:t>
      </w:r>
    </w:p>
    <w:p w14:paraId="62BB3D55" w14:textId="6342EC09" w:rsidR="00543940" w:rsidRDefault="00543940" w:rsidP="00543940">
      <w:pPr>
        <w:pStyle w:val="ListParagraph"/>
        <w:numPr>
          <w:ilvl w:val="1"/>
          <w:numId w:val="2"/>
        </w:numPr>
        <w:spacing w:line="360" w:lineRule="auto"/>
        <w:jc w:val="both"/>
      </w:pPr>
      <w:r>
        <w:t xml:space="preserve">cnst22 – </w:t>
      </w:r>
      <w:r w:rsidR="005C6670">
        <w:t>pulse duration of each phase cycle</w:t>
      </w:r>
      <w:r w:rsidR="00721CF4">
        <w:t xml:space="preserve"> on </w:t>
      </w:r>
      <w:r w:rsidR="00721CF4" w:rsidRPr="00721CF4">
        <w:rPr>
          <w:vertAlign w:val="superscript"/>
        </w:rPr>
        <w:t>1</w:t>
      </w:r>
      <w:r w:rsidR="00721CF4">
        <w:t>H channel</w:t>
      </w:r>
      <w:r w:rsidR="005C6670">
        <w:t xml:space="preserve"> (</w:t>
      </w:r>
      <w:proofErr w:type="gramStart"/>
      <w:r w:rsidR="005C6670">
        <w:t>e.g.</w:t>
      </w:r>
      <w:proofErr w:type="gramEnd"/>
      <w:r w:rsidR="005C6670">
        <w:t xml:space="preserve"> 25 us)</w:t>
      </w:r>
    </w:p>
    <w:p w14:paraId="442CD094" w14:textId="2EF3DF88" w:rsidR="00543940" w:rsidRDefault="00543940" w:rsidP="00543940">
      <w:pPr>
        <w:pStyle w:val="ListParagraph"/>
        <w:numPr>
          <w:ilvl w:val="1"/>
          <w:numId w:val="2"/>
        </w:numPr>
        <w:spacing w:line="360" w:lineRule="auto"/>
        <w:jc w:val="both"/>
      </w:pPr>
      <w:r>
        <w:t xml:space="preserve">cnst23 – </w:t>
      </w:r>
      <w:r w:rsidR="00721CF4">
        <w:t xml:space="preserve">pulse duration </w:t>
      </w:r>
      <w:proofErr w:type="gramStart"/>
      <w:r w:rsidR="00721CF4">
        <w:t xml:space="preserve">of </w:t>
      </w:r>
      <w:r>
        <w:t xml:space="preserve"> </w:t>
      </w:r>
      <w:r w:rsidR="00721CF4">
        <w:t>CW</w:t>
      </w:r>
      <w:proofErr w:type="gramEnd"/>
      <w:r w:rsidR="00721CF4">
        <w:t xml:space="preserve"> pulse on </w:t>
      </w:r>
      <w:r w:rsidR="00721CF4" w:rsidRPr="00721CF4">
        <w:rPr>
          <w:vertAlign w:val="superscript"/>
        </w:rPr>
        <w:t>15</w:t>
      </w:r>
      <w:r w:rsidR="00721CF4">
        <w:t xml:space="preserve">N channel </w:t>
      </w:r>
      <w:r>
        <w:t xml:space="preserve">(e.g. </w:t>
      </w:r>
      <w:r w:rsidR="00721CF4">
        <w:t>300 us</w:t>
      </w:r>
      <w:r>
        <w:t>)</w:t>
      </w:r>
    </w:p>
    <w:p w14:paraId="2EE829FC" w14:textId="1521A78A" w:rsidR="00721CF4" w:rsidRDefault="00721CF4" w:rsidP="00721CF4">
      <w:pPr>
        <w:spacing w:line="360" w:lineRule="auto"/>
        <w:ind w:left="1080"/>
        <w:jc w:val="both"/>
      </w:pPr>
      <w:r>
        <w:lastRenderedPageBreak/>
        <w:t>Note that the cnst23</w:t>
      </w:r>
      <w:r w:rsidR="00E24FDF">
        <w:t xml:space="preserve"> equal</w:t>
      </w:r>
      <w:r w:rsidR="00AE2C0D">
        <w:t>s</w:t>
      </w:r>
      <w:r w:rsidR="00E24FDF">
        <w:t xml:space="preserve"> </w:t>
      </w:r>
      <w:r>
        <w:t>12 x cnst22</w:t>
      </w:r>
      <w:r w:rsidR="00E24FDF">
        <w:t xml:space="preserve"> since the current pulse sequence was designed to use the phase cycle </w:t>
      </w:r>
      <w:proofErr w:type="gramStart"/>
      <w:r w:rsidR="00E24FDF">
        <w:t>of  (</w:t>
      </w:r>
      <w:proofErr w:type="gramEnd"/>
      <w:r w:rsidR="00E24FDF">
        <w:t>+x/-x/+x)</w:t>
      </w:r>
      <w:r w:rsidR="00E24FDF" w:rsidRPr="00E24FDF">
        <w:rPr>
          <w:vertAlign w:val="subscript"/>
        </w:rPr>
        <w:t>x4</w:t>
      </w:r>
      <w:r w:rsidR="00E24FDF">
        <w:t>.</w:t>
      </w:r>
    </w:p>
    <w:p w14:paraId="7B6C53AA" w14:textId="15AFBE61" w:rsidR="001D2CCF" w:rsidRDefault="001D2CCF" w:rsidP="001D2CCF">
      <w:pPr>
        <w:pStyle w:val="ListParagraph"/>
        <w:numPr>
          <w:ilvl w:val="0"/>
          <w:numId w:val="2"/>
        </w:numPr>
        <w:spacing w:line="360" w:lineRule="auto"/>
        <w:jc w:val="both"/>
        <w:rPr>
          <w:rFonts w:hint="eastAsia"/>
          <w:lang w:eastAsia="ko-KR"/>
        </w:rPr>
      </w:pPr>
      <w:r>
        <w:rPr>
          <w:lang w:eastAsia="ko-KR"/>
        </w:rPr>
        <w:t xml:space="preserve">Set the proper CP contact time in </w:t>
      </w:r>
      <w:proofErr w:type="gramStart"/>
      <w:r>
        <w:rPr>
          <w:lang w:eastAsia="ko-KR"/>
        </w:rPr>
        <w:t>d9</w:t>
      </w:r>
      <w:proofErr w:type="gramEnd"/>
    </w:p>
    <w:p w14:paraId="74ACFDBD" w14:textId="61C9FC99" w:rsidR="00543940" w:rsidRDefault="00543940" w:rsidP="00543940">
      <w:pPr>
        <w:pStyle w:val="ListParagraph"/>
        <w:numPr>
          <w:ilvl w:val="0"/>
          <w:numId w:val="2"/>
        </w:numPr>
        <w:spacing w:line="360" w:lineRule="auto"/>
        <w:jc w:val="both"/>
      </w:pPr>
      <w:r>
        <w:t xml:space="preserve">Type </w:t>
      </w:r>
      <w:r w:rsidR="00C848DC">
        <w:t xml:space="preserve">the </w:t>
      </w:r>
      <w:r>
        <w:t>command “</w:t>
      </w:r>
      <w:proofErr w:type="spellStart"/>
      <w:r>
        <w:t>wvm_x</w:t>
      </w:r>
      <w:proofErr w:type="spellEnd"/>
      <w:r>
        <w:t xml:space="preserve"> -a” to create all the pulses and update acquisition </w:t>
      </w:r>
      <w:proofErr w:type="gramStart"/>
      <w:r>
        <w:t>parameters</w:t>
      </w:r>
      <w:proofErr w:type="gramEnd"/>
    </w:p>
    <w:p w14:paraId="223FDDEA" w14:textId="18430A22" w:rsidR="0096519F" w:rsidRDefault="0096519F" w:rsidP="00990737">
      <w:pPr>
        <w:pStyle w:val="ListParagraph"/>
        <w:numPr>
          <w:ilvl w:val="0"/>
          <w:numId w:val="2"/>
        </w:numPr>
        <w:spacing w:line="360" w:lineRule="auto"/>
        <w:jc w:val="both"/>
        <w:rPr>
          <w:lang w:eastAsia="ko-KR"/>
        </w:rPr>
      </w:pPr>
      <w:r>
        <w:rPr>
          <w:lang w:eastAsia="ko-KR"/>
        </w:rPr>
        <w:t xml:space="preserve">If the CP power level of </w:t>
      </w:r>
      <w:r w:rsidRPr="006D2E62">
        <w:rPr>
          <w:vertAlign w:val="superscript"/>
          <w:lang w:eastAsia="ko-KR"/>
        </w:rPr>
        <w:t>15</w:t>
      </w:r>
      <w:r>
        <w:rPr>
          <w:lang w:eastAsia="ko-KR"/>
        </w:rPr>
        <w:t>N channel is too high, change the cnst22 and cnst23</w:t>
      </w:r>
      <w:r w:rsidR="00990737">
        <w:rPr>
          <w:lang w:eastAsia="ko-KR"/>
        </w:rPr>
        <w:t xml:space="preserve"> then do “</w:t>
      </w:r>
      <w:proofErr w:type="spellStart"/>
      <w:r w:rsidR="00990737">
        <w:rPr>
          <w:lang w:eastAsia="ko-KR"/>
        </w:rPr>
        <w:t>wvm_x</w:t>
      </w:r>
      <w:proofErr w:type="spellEnd"/>
      <w:r w:rsidR="00990737">
        <w:rPr>
          <w:lang w:eastAsia="ko-KR"/>
        </w:rPr>
        <w:t xml:space="preserve"> -</w:t>
      </w:r>
      <w:proofErr w:type="gramStart"/>
      <w:r w:rsidR="00990737">
        <w:rPr>
          <w:lang w:eastAsia="ko-KR"/>
        </w:rPr>
        <w:t>a</w:t>
      </w:r>
      <w:proofErr w:type="gramEnd"/>
      <w:r w:rsidR="00990737">
        <w:rPr>
          <w:lang w:eastAsia="ko-KR"/>
        </w:rPr>
        <w:t>”</w:t>
      </w:r>
    </w:p>
    <w:p w14:paraId="2B8F37D1" w14:textId="77777777" w:rsidR="00543940" w:rsidRDefault="00543940" w:rsidP="00543940">
      <w:pPr>
        <w:pStyle w:val="ListParagraph"/>
        <w:numPr>
          <w:ilvl w:val="0"/>
          <w:numId w:val="2"/>
        </w:numPr>
        <w:spacing w:line="360" w:lineRule="auto"/>
        <w:jc w:val="both"/>
      </w:pPr>
      <w:r>
        <w:t xml:space="preserve">Start the </w:t>
      </w:r>
      <w:proofErr w:type="gramStart"/>
      <w:r>
        <w:t>experiment</w:t>
      </w:r>
      <w:proofErr w:type="gramEnd"/>
    </w:p>
    <w:p w14:paraId="305D2604" w14:textId="77777777" w:rsidR="00543940" w:rsidRDefault="00543940" w:rsidP="00543940">
      <w:pPr>
        <w:spacing w:line="360" w:lineRule="auto"/>
        <w:jc w:val="both"/>
      </w:pPr>
    </w:p>
    <w:p w14:paraId="0088402C" w14:textId="128D4166" w:rsidR="00543940" w:rsidRDefault="00543940" w:rsidP="00543940">
      <w:pPr>
        <w:spacing w:line="360" w:lineRule="auto"/>
        <w:jc w:val="both"/>
      </w:pPr>
      <w:r>
        <w:t>When setting up experiment</w:t>
      </w:r>
      <w:r w:rsidR="00857F42">
        <w:t>s</w:t>
      </w:r>
      <w:r>
        <w:t xml:space="preserve"> for the first time, </w:t>
      </w:r>
      <w:proofErr w:type="spellStart"/>
      <w:r>
        <w:t>ased</w:t>
      </w:r>
      <w:proofErr w:type="spellEnd"/>
      <w:r>
        <w:t xml:space="preserve"> will complain that it doesn’t contain necessary pulses – just do “</w:t>
      </w:r>
      <w:proofErr w:type="spellStart"/>
      <w:r>
        <w:t>wvm_x</w:t>
      </w:r>
      <w:proofErr w:type="spellEnd"/>
      <w:r>
        <w:t>” which will create pulses using default parameters and will allow you to go through pulse parameters. Don’t forget to do “</w:t>
      </w:r>
      <w:proofErr w:type="spellStart"/>
      <w:r>
        <w:t>wvm_x</w:t>
      </w:r>
      <w:proofErr w:type="spellEnd"/>
      <w:r>
        <w:t xml:space="preserve"> -a” at the end again if you change </w:t>
      </w:r>
      <w:r w:rsidR="001C2CD7">
        <w:t>any parameters related to wavemaker</w:t>
      </w:r>
      <w:r w:rsidR="00CE7005">
        <w:t>,</w:t>
      </w:r>
      <w:r w:rsidR="001C2CD7">
        <w:t xml:space="preserve"> such as </w:t>
      </w:r>
      <w:r>
        <w:t xml:space="preserve">cnst21, cnst22, </w:t>
      </w:r>
      <w:r w:rsidR="00F63A85">
        <w:t xml:space="preserve">or </w:t>
      </w:r>
      <w:r>
        <w:t>cnst23.</w:t>
      </w:r>
    </w:p>
    <w:p w14:paraId="14BC2991" w14:textId="77777777" w:rsidR="00011C00" w:rsidRDefault="00011C00" w:rsidP="00AF5001">
      <w:pPr>
        <w:spacing w:line="360" w:lineRule="auto"/>
        <w:jc w:val="both"/>
      </w:pPr>
    </w:p>
    <w:p w14:paraId="190B7D4A" w14:textId="22D9F4C0" w:rsidR="00011C00" w:rsidRDefault="00011C00" w:rsidP="00AF5001">
      <w:pPr>
        <w:spacing w:line="360" w:lineRule="auto"/>
        <w:jc w:val="both"/>
      </w:pPr>
    </w:p>
    <w:sectPr w:rsidR="00011C00" w:rsidSect="00B051A4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153E1"/>
    <w:multiLevelType w:val="hybridMultilevel"/>
    <w:tmpl w:val="59BE5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EB7EC7"/>
    <w:multiLevelType w:val="hybridMultilevel"/>
    <w:tmpl w:val="59BE59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0314979">
    <w:abstractNumId w:val="0"/>
  </w:num>
  <w:num w:numId="2" w16cid:durableId="20311755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A37"/>
    <w:rsid w:val="00005381"/>
    <w:rsid w:val="00006A24"/>
    <w:rsid w:val="000070ED"/>
    <w:rsid w:val="00011C00"/>
    <w:rsid w:val="00027189"/>
    <w:rsid w:val="000355EB"/>
    <w:rsid w:val="00036849"/>
    <w:rsid w:val="000A5C8A"/>
    <w:rsid w:val="000C6C2F"/>
    <w:rsid w:val="00172D3A"/>
    <w:rsid w:val="001828DF"/>
    <w:rsid w:val="001973B3"/>
    <w:rsid w:val="001A231B"/>
    <w:rsid w:val="001C003B"/>
    <w:rsid w:val="001C2CD7"/>
    <w:rsid w:val="001C46B1"/>
    <w:rsid w:val="001D2CCF"/>
    <w:rsid w:val="001E714E"/>
    <w:rsid w:val="00201C92"/>
    <w:rsid w:val="0023254B"/>
    <w:rsid w:val="00234672"/>
    <w:rsid w:val="00244E4D"/>
    <w:rsid w:val="00246BFF"/>
    <w:rsid w:val="0026714E"/>
    <w:rsid w:val="002800ED"/>
    <w:rsid w:val="002B12C2"/>
    <w:rsid w:val="002B5CB3"/>
    <w:rsid w:val="002E4703"/>
    <w:rsid w:val="002E5F84"/>
    <w:rsid w:val="0030160A"/>
    <w:rsid w:val="003574ED"/>
    <w:rsid w:val="00367BF0"/>
    <w:rsid w:val="00383CAD"/>
    <w:rsid w:val="0039348F"/>
    <w:rsid w:val="003A3A7C"/>
    <w:rsid w:val="003C6115"/>
    <w:rsid w:val="003D1987"/>
    <w:rsid w:val="003F5802"/>
    <w:rsid w:val="004040D1"/>
    <w:rsid w:val="00425FFE"/>
    <w:rsid w:val="00426B5A"/>
    <w:rsid w:val="004328B7"/>
    <w:rsid w:val="00451029"/>
    <w:rsid w:val="00487622"/>
    <w:rsid w:val="00492F5A"/>
    <w:rsid w:val="004A0961"/>
    <w:rsid w:val="004E3E16"/>
    <w:rsid w:val="004E6E79"/>
    <w:rsid w:val="00543940"/>
    <w:rsid w:val="00547751"/>
    <w:rsid w:val="005C6670"/>
    <w:rsid w:val="005E194C"/>
    <w:rsid w:val="005E2E26"/>
    <w:rsid w:val="00601FBD"/>
    <w:rsid w:val="0061345C"/>
    <w:rsid w:val="0064418A"/>
    <w:rsid w:val="00646302"/>
    <w:rsid w:val="006609F7"/>
    <w:rsid w:val="00666596"/>
    <w:rsid w:val="00680134"/>
    <w:rsid w:val="006851CD"/>
    <w:rsid w:val="00691D19"/>
    <w:rsid w:val="006D2E62"/>
    <w:rsid w:val="00704A0E"/>
    <w:rsid w:val="00707DA6"/>
    <w:rsid w:val="00716E2F"/>
    <w:rsid w:val="00721CF4"/>
    <w:rsid w:val="00724F83"/>
    <w:rsid w:val="00733DCD"/>
    <w:rsid w:val="007412EF"/>
    <w:rsid w:val="007537C9"/>
    <w:rsid w:val="00783FE4"/>
    <w:rsid w:val="00822CBE"/>
    <w:rsid w:val="00830786"/>
    <w:rsid w:val="0083452A"/>
    <w:rsid w:val="00844010"/>
    <w:rsid w:val="00857F42"/>
    <w:rsid w:val="00884BE5"/>
    <w:rsid w:val="008975DE"/>
    <w:rsid w:val="008C135D"/>
    <w:rsid w:val="008F5A37"/>
    <w:rsid w:val="00910655"/>
    <w:rsid w:val="0095204E"/>
    <w:rsid w:val="009541FA"/>
    <w:rsid w:val="0096519F"/>
    <w:rsid w:val="00990737"/>
    <w:rsid w:val="009C3515"/>
    <w:rsid w:val="00A01D57"/>
    <w:rsid w:val="00A06948"/>
    <w:rsid w:val="00A12527"/>
    <w:rsid w:val="00A17214"/>
    <w:rsid w:val="00A42AB4"/>
    <w:rsid w:val="00A526FE"/>
    <w:rsid w:val="00A72595"/>
    <w:rsid w:val="00A82091"/>
    <w:rsid w:val="00A83C6C"/>
    <w:rsid w:val="00AB525D"/>
    <w:rsid w:val="00AD701B"/>
    <w:rsid w:val="00AE2C0D"/>
    <w:rsid w:val="00AF1582"/>
    <w:rsid w:val="00AF5001"/>
    <w:rsid w:val="00B051A4"/>
    <w:rsid w:val="00B53E55"/>
    <w:rsid w:val="00B56970"/>
    <w:rsid w:val="00B64DAE"/>
    <w:rsid w:val="00B82E6C"/>
    <w:rsid w:val="00B92077"/>
    <w:rsid w:val="00BC30AF"/>
    <w:rsid w:val="00BC5862"/>
    <w:rsid w:val="00BD6DDB"/>
    <w:rsid w:val="00BE523E"/>
    <w:rsid w:val="00C0093B"/>
    <w:rsid w:val="00C038A0"/>
    <w:rsid w:val="00C11ACA"/>
    <w:rsid w:val="00C67DE8"/>
    <w:rsid w:val="00C762B0"/>
    <w:rsid w:val="00C848DC"/>
    <w:rsid w:val="00C90FF5"/>
    <w:rsid w:val="00CC3B13"/>
    <w:rsid w:val="00CE6361"/>
    <w:rsid w:val="00CE7005"/>
    <w:rsid w:val="00CF6142"/>
    <w:rsid w:val="00CF7361"/>
    <w:rsid w:val="00D10FA3"/>
    <w:rsid w:val="00D61FFD"/>
    <w:rsid w:val="00D632FC"/>
    <w:rsid w:val="00D73526"/>
    <w:rsid w:val="00D87B11"/>
    <w:rsid w:val="00D97DCD"/>
    <w:rsid w:val="00DC263D"/>
    <w:rsid w:val="00DC634C"/>
    <w:rsid w:val="00DC73DE"/>
    <w:rsid w:val="00E008D9"/>
    <w:rsid w:val="00E02B5C"/>
    <w:rsid w:val="00E23D97"/>
    <w:rsid w:val="00E24FDF"/>
    <w:rsid w:val="00E4270E"/>
    <w:rsid w:val="00E62DE7"/>
    <w:rsid w:val="00E900F2"/>
    <w:rsid w:val="00F167D1"/>
    <w:rsid w:val="00F63A85"/>
    <w:rsid w:val="00FA5E79"/>
    <w:rsid w:val="00FF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5779A0"/>
  <w15:chartTrackingRefBased/>
  <w15:docId w15:val="{140184AC-8F91-3141-9FB3-A0AA3D23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US" w:eastAsia="zh-CN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467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44E4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E4D"/>
    <w:rPr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E194C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64418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418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41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41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418A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11C00"/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B53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4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3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Mihajlo Novakovic</dc:creator>
  <cp:keywords/>
  <dc:description/>
  <cp:lastModifiedBy>Jihyun Kim</cp:lastModifiedBy>
  <cp:revision>119</cp:revision>
  <cp:lastPrinted>2020-06-24T07:19:00Z</cp:lastPrinted>
  <dcterms:created xsi:type="dcterms:W3CDTF">2021-02-15T07:04:00Z</dcterms:created>
  <dcterms:modified xsi:type="dcterms:W3CDTF">2023-06-14T14:05:00Z</dcterms:modified>
</cp:coreProperties>
</file>